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85" w:rsidRPr="008769E2" w:rsidRDefault="003F6F85" w:rsidP="003F6F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государственным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услугам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2021</w:t>
      </w:r>
      <w:r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год</w:t>
      </w:r>
      <w:proofErr w:type="spellEnd"/>
      <w:r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3F6F85" w:rsidRDefault="003F6F85" w:rsidP="003F6F85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F6F85" w:rsidRDefault="003F6F85" w:rsidP="003F6F85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456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Сведения об </w:t>
      </w:r>
      <w:proofErr w:type="spellStart"/>
      <w:r w:rsidRPr="00E456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услугодателях</w:t>
      </w:r>
      <w:proofErr w:type="spellEnd"/>
      <w:r w:rsidRPr="00E456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Коммунальное государственное учреждени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 «Вечерняя школа</w:t>
      </w:r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города </w:t>
      </w:r>
      <w:proofErr w:type="spellStart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Степногорск</w:t>
      </w:r>
      <w:proofErr w:type="spellEnd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отдела образования по городу </w:t>
      </w:r>
      <w:proofErr w:type="spellStart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Степногорск</w:t>
      </w:r>
      <w:proofErr w:type="spellEnd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управления образования </w:t>
      </w:r>
      <w:proofErr w:type="spellStart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Акмолинской</w:t>
      </w:r>
      <w:proofErr w:type="spellEnd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области»   </w:t>
      </w:r>
      <w:proofErr w:type="gramEnd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Юридический адрес город </w:t>
      </w:r>
      <w:proofErr w:type="spellStart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Степногорск</w:t>
      </w:r>
      <w:proofErr w:type="spellEnd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микрорайон, здание №57</w:t>
      </w:r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F6F85" w:rsidRPr="00E45696" w:rsidRDefault="003F6F85" w:rsidP="003F6F85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456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Информация о государственных услугах:</w:t>
      </w:r>
    </w:p>
    <w:p w:rsidR="003F6F85" w:rsidRPr="00E45696" w:rsidRDefault="003F6F85" w:rsidP="003F6F85">
      <w:pPr>
        <w:spacing w:after="0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КГУ «Вечерняя школа города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Степногорск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отдела образования по городу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Степногорск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управления образования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области»</w:t>
      </w:r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 области</w:t>
      </w:r>
      <w:proofErr w:type="gramEnd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сфере образования</w:t>
      </w:r>
      <w:r w:rsidRPr="008877A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за 2021 год было </w:t>
      </w:r>
      <w:r w:rsidRPr="008877AA">
        <w:rPr>
          <w:rFonts w:ascii="Times New Roman" w:hAnsi="Times New Roman" w:cs="Times New Roman"/>
          <w:iCs/>
          <w:sz w:val="28"/>
          <w:szCs w:val="28"/>
        </w:rPr>
        <w:t>оказ</w:t>
      </w:r>
      <w:r>
        <w:rPr>
          <w:rFonts w:ascii="Times New Roman" w:hAnsi="Times New Roman" w:cs="Times New Roman"/>
          <w:iCs/>
          <w:sz w:val="28"/>
          <w:szCs w:val="28"/>
        </w:rPr>
        <w:t xml:space="preserve">ано </w:t>
      </w:r>
      <w:r w:rsidRPr="008877AA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45</w:t>
      </w:r>
      <w:r w:rsidRPr="008877AA">
        <w:rPr>
          <w:rFonts w:ascii="Times New Roman" w:hAnsi="Times New Roman" w:cs="Times New Roman"/>
          <w:iCs/>
          <w:sz w:val="28"/>
          <w:szCs w:val="28"/>
        </w:rPr>
        <w:t xml:space="preserve"> государственных услуг:</w:t>
      </w:r>
    </w:p>
    <w:p w:rsidR="003F6F85" w:rsidRPr="00E45696" w:rsidRDefault="003F6F85" w:rsidP="003F6F85">
      <w:pPr>
        <w:pStyle w:val="msonormalcxspmiddlecxspmiddle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-426"/>
        <w:contextualSpacing/>
        <w:jc w:val="both"/>
        <w:rPr>
          <w:b/>
          <w:bCs/>
          <w:i/>
          <w:color w:val="FF0000"/>
          <w:sz w:val="28"/>
          <w:szCs w:val="28"/>
          <w:lang w:val="kk-KZ"/>
        </w:rPr>
      </w:pPr>
      <w:r>
        <w:rPr>
          <w:color w:val="FF0000"/>
          <w:sz w:val="28"/>
          <w:szCs w:val="28"/>
          <w:shd w:val="clear" w:color="auto" w:fill="FFFFFF"/>
          <w:lang w:val="kk-KZ"/>
        </w:rPr>
        <w:t xml:space="preserve">4003015 </w:t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Pr="00166C64">
        <w:rPr>
          <w:i/>
          <w:color w:val="000000"/>
          <w:sz w:val="28"/>
          <w:szCs w:val="28"/>
          <w:lang w:val="kk-KZ"/>
        </w:rPr>
        <w:t>»</w:t>
      </w:r>
      <w:r>
        <w:rPr>
          <w:i/>
          <w:color w:val="000000"/>
          <w:sz w:val="28"/>
          <w:szCs w:val="28"/>
          <w:lang w:val="kk-KZ"/>
        </w:rPr>
        <w:t xml:space="preserve"> - 4</w:t>
      </w:r>
    </w:p>
    <w:p w:rsidR="003F6F85" w:rsidRDefault="003F6F85" w:rsidP="003F6F85">
      <w:pPr>
        <w:pStyle w:val="msonormalcxspmiddlecxspmiddle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-426"/>
        <w:contextualSpacing/>
        <w:jc w:val="both"/>
        <w:rPr>
          <w:i/>
          <w:color w:val="000000"/>
          <w:sz w:val="28"/>
          <w:szCs w:val="28"/>
          <w:lang w:val="kk-KZ"/>
        </w:rPr>
      </w:pPr>
    </w:p>
    <w:p w:rsidR="003F6F85" w:rsidRPr="00E45696" w:rsidRDefault="003F6F85" w:rsidP="003F6F85">
      <w:pPr>
        <w:pStyle w:val="msonormalcxspmiddlecxspmiddle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-426"/>
        <w:contextualSpacing/>
        <w:jc w:val="both"/>
        <w:rPr>
          <w:b/>
          <w:bCs/>
          <w:i/>
          <w:color w:val="FF0000"/>
          <w:sz w:val="28"/>
          <w:szCs w:val="28"/>
          <w:lang w:val="kk-KZ"/>
        </w:rPr>
      </w:pPr>
      <w:r w:rsidRPr="004C7612">
        <w:rPr>
          <w:i/>
          <w:color w:val="FF0000"/>
          <w:sz w:val="28"/>
          <w:szCs w:val="28"/>
          <w:lang w:val="kk-KZ"/>
        </w:rPr>
        <w:t>403003</w:t>
      </w:r>
      <w:r>
        <w:rPr>
          <w:i/>
          <w:color w:val="FF0000"/>
          <w:sz w:val="28"/>
          <w:szCs w:val="28"/>
          <w:lang w:val="kk-KZ"/>
        </w:rPr>
        <w:t xml:space="preserve"> </w:t>
      </w:r>
      <w:r>
        <w:rPr>
          <w:i/>
          <w:color w:val="000000" w:themeColor="text1"/>
          <w:sz w:val="28"/>
          <w:szCs w:val="28"/>
          <w:lang w:val="kk-KZ"/>
        </w:rPr>
        <w:t xml:space="preserve"> </w:t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166C64">
        <w:rPr>
          <w:i/>
          <w:color w:val="000000"/>
          <w:sz w:val="28"/>
          <w:szCs w:val="28"/>
          <w:lang w:val="kk-KZ"/>
        </w:rPr>
        <w:t>»</w:t>
      </w:r>
      <w:r>
        <w:rPr>
          <w:i/>
          <w:color w:val="000000"/>
          <w:sz w:val="28"/>
          <w:szCs w:val="28"/>
          <w:lang w:val="kk-KZ"/>
        </w:rPr>
        <w:t xml:space="preserve"> -</w:t>
      </w:r>
      <w:r>
        <w:rPr>
          <w:b/>
          <w:i/>
          <w:color w:val="FF0000"/>
          <w:sz w:val="28"/>
          <w:szCs w:val="28"/>
          <w:lang w:val="kk-KZ"/>
        </w:rPr>
        <w:t>37</w:t>
      </w:r>
    </w:p>
    <w:p w:rsidR="003F6F85" w:rsidRDefault="003F6F85" w:rsidP="003F6F85">
      <w:pPr>
        <w:pStyle w:val="msonormalcxspmiddlecxspmiddle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-426"/>
        <w:contextualSpacing/>
        <w:jc w:val="both"/>
        <w:rPr>
          <w:i/>
          <w:color w:val="000000"/>
          <w:sz w:val="28"/>
          <w:szCs w:val="28"/>
          <w:lang w:val="kk-KZ"/>
        </w:rPr>
      </w:pPr>
    </w:p>
    <w:p w:rsidR="003F6F85" w:rsidRDefault="003F6F85" w:rsidP="003F6F85">
      <w:pPr>
        <w:pStyle w:val="msonormalcxspmiddlecxspmiddle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-426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4C7612">
        <w:rPr>
          <w:bCs/>
          <w:i/>
          <w:color w:val="FF0000"/>
          <w:sz w:val="28"/>
          <w:szCs w:val="28"/>
          <w:lang w:val="kk-KZ"/>
        </w:rPr>
        <w:t>403004</w:t>
      </w:r>
      <w:r>
        <w:rPr>
          <w:bCs/>
          <w:i/>
          <w:color w:val="000000" w:themeColor="text1"/>
          <w:sz w:val="28"/>
          <w:szCs w:val="28"/>
          <w:lang w:val="kk-KZ"/>
        </w:rPr>
        <w:t xml:space="preserve"> «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Прием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документов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для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организации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индивидуального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бесплатного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обучения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на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дому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детей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,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который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по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состоянию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здоровья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в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течение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длительного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времения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не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могут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посещать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организации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начального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,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очновного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,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общего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среднего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bCs/>
          <w:i/>
          <w:color w:val="000000" w:themeColor="text1"/>
          <w:sz w:val="28"/>
          <w:szCs w:val="28"/>
          <w:lang w:val="kk-KZ"/>
        </w:rPr>
        <w:t>образования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 xml:space="preserve">» – </w:t>
      </w:r>
      <w:r>
        <w:rPr>
          <w:bCs/>
          <w:i/>
          <w:color w:val="FF0000"/>
          <w:sz w:val="28"/>
          <w:szCs w:val="28"/>
          <w:lang w:val="kk-KZ"/>
        </w:rPr>
        <w:t>2</w:t>
      </w:r>
    </w:p>
    <w:p w:rsidR="003F6F85" w:rsidRDefault="003F6F85" w:rsidP="003F6F85">
      <w:pPr>
        <w:pStyle w:val="msonormalcxspmiddlecxspmiddle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-426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:rsidR="003F6F85" w:rsidRDefault="003F6F85" w:rsidP="003F6F85">
      <w:pPr>
        <w:pStyle w:val="msonormalcxspmiddlecxspmiddle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-426"/>
        <w:contextualSpacing/>
        <w:jc w:val="both"/>
        <w:rPr>
          <w:i/>
          <w:color w:val="FF0000"/>
          <w:sz w:val="28"/>
          <w:szCs w:val="28"/>
          <w:lang w:val="kk-KZ"/>
        </w:rPr>
      </w:pPr>
      <w:r w:rsidRPr="00403379">
        <w:rPr>
          <w:i/>
          <w:color w:val="FF0000"/>
          <w:sz w:val="28"/>
          <w:szCs w:val="28"/>
          <w:lang w:val="kk-KZ"/>
        </w:rPr>
        <w:t>803005</w:t>
      </w:r>
      <w:r>
        <w:rPr>
          <w:i/>
          <w:color w:val="000000" w:themeColor="text1"/>
          <w:sz w:val="28"/>
          <w:szCs w:val="28"/>
          <w:lang w:val="kk-KZ"/>
        </w:rPr>
        <w:t xml:space="preserve"> «</w:t>
      </w:r>
      <w:proofErr w:type="spellStart"/>
      <w:r>
        <w:rPr>
          <w:i/>
          <w:color w:val="000000" w:themeColor="text1"/>
          <w:sz w:val="28"/>
          <w:szCs w:val="28"/>
          <w:lang w:val="kk-KZ"/>
        </w:rPr>
        <w:t>Выдача</w:t>
      </w:r>
      <w:proofErr w:type="spellEnd"/>
      <w:r>
        <w:rPr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  <w:lang w:val="kk-KZ"/>
        </w:rPr>
        <w:t>дубликатов</w:t>
      </w:r>
      <w:proofErr w:type="spellEnd"/>
      <w:r>
        <w:rPr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  <w:lang w:val="kk-KZ"/>
        </w:rPr>
        <w:t>документов</w:t>
      </w:r>
      <w:proofErr w:type="spellEnd"/>
      <w:r>
        <w:rPr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  <w:lang w:val="kk-KZ"/>
        </w:rPr>
        <w:t>об</w:t>
      </w:r>
      <w:proofErr w:type="spellEnd"/>
      <w:r>
        <w:rPr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  <w:lang w:val="kk-KZ"/>
        </w:rPr>
        <w:t>основном</w:t>
      </w:r>
      <w:proofErr w:type="spellEnd"/>
      <w:r>
        <w:rPr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  <w:lang w:val="kk-KZ"/>
        </w:rPr>
        <w:t>среднем</w:t>
      </w:r>
      <w:proofErr w:type="spellEnd"/>
      <w:r>
        <w:rPr>
          <w:i/>
          <w:color w:val="000000" w:themeColor="text1"/>
          <w:sz w:val="28"/>
          <w:szCs w:val="28"/>
          <w:lang w:val="kk-KZ"/>
        </w:rPr>
        <w:t xml:space="preserve">, </w:t>
      </w:r>
      <w:proofErr w:type="spellStart"/>
      <w:r>
        <w:rPr>
          <w:i/>
          <w:color w:val="000000" w:themeColor="text1"/>
          <w:sz w:val="28"/>
          <w:szCs w:val="28"/>
          <w:lang w:val="kk-KZ"/>
        </w:rPr>
        <w:t>общем</w:t>
      </w:r>
      <w:proofErr w:type="spellEnd"/>
      <w:r>
        <w:rPr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  <w:lang w:val="kk-KZ"/>
        </w:rPr>
        <w:t>среднем</w:t>
      </w:r>
      <w:proofErr w:type="spellEnd"/>
      <w:r>
        <w:rPr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  <w:lang w:val="kk-KZ"/>
        </w:rPr>
        <w:t>образовании</w:t>
      </w:r>
      <w:proofErr w:type="spellEnd"/>
      <w:r>
        <w:rPr>
          <w:i/>
          <w:color w:val="000000" w:themeColor="text1"/>
          <w:sz w:val="28"/>
          <w:szCs w:val="28"/>
          <w:lang w:val="kk-KZ"/>
        </w:rPr>
        <w:t xml:space="preserve">» - </w:t>
      </w:r>
      <w:r>
        <w:rPr>
          <w:i/>
          <w:color w:val="FF0000"/>
          <w:sz w:val="28"/>
          <w:szCs w:val="28"/>
          <w:lang w:val="kk-KZ"/>
        </w:rPr>
        <w:t>1</w:t>
      </w:r>
    </w:p>
    <w:p w:rsidR="003F6F85" w:rsidRDefault="003F6F85" w:rsidP="003F6F85">
      <w:pPr>
        <w:pStyle w:val="msonormalcxspmiddlecxspmiddle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-426"/>
        <w:contextualSpacing/>
        <w:jc w:val="both"/>
        <w:rPr>
          <w:i/>
          <w:color w:val="FF0000"/>
          <w:sz w:val="28"/>
          <w:szCs w:val="28"/>
          <w:lang w:val="kk-KZ"/>
        </w:rPr>
      </w:pPr>
    </w:p>
    <w:p w:rsidR="003F6F85" w:rsidRPr="00E45696" w:rsidRDefault="003F6F85" w:rsidP="003F6F85">
      <w:pPr>
        <w:pStyle w:val="msonormalcxspmiddlecxspmiddle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-426"/>
        <w:contextualSpacing/>
        <w:jc w:val="both"/>
        <w:rPr>
          <w:b/>
          <w:bCs/>
          <w:i/>
          <w:color w:val="000000" w:themeColor="text1"/>
          <w:sz w:val="28"/>
          <w:szCs w:val="28"/>
          <w:lang w:val="kk-KZ"/>
        </w:rPr>
      </w:pPr>
      <w:r w:rsidRPr="007D3DC9">
        <w:rPr>
          <w:bCs/>
          <w:i/>
          <w:color w:val="FF0000"/>
          <w:sz w:val="28"/>
          <w:szCs w:val="28"/>
          <w:lang w:val="kk-KZ"/>
        </w:rPr>
        <w:t xml:space="preserve">803014 </w:t>
      </w:r>
      <w:r w:rsidRPr="007D3DC9">
        <w:rPr>
          <w:bCs/>
          <w:i/>
          <w:sz w:val="28"/>
          <w:szCs w:val="28"/>
          <w:lang w:val="kk-KZ"/>
        </w:rPr>
        <w:t>«</w:t>
      </w:r>
      <w:proofErr w:type="spellStart"/>
      <w:r w:rsidRPr="007D3DC9">
        <w:rPr>
          <w:bCs/>
          <w:i/>
          <w:sz w:val="28"/>
          <w:szCs w:val="28"/>
          <w:lang w:val="kk-KZ"/>
        </w:rPr>
        <w:t>Прием</w:t>
      </w:r>
      <w:proofErr w:type="spellEnd"/>
      <w:r w:rsidRPr="007D3DC9">
        <w:rPr>
          <w:bCs/>
          <w:i/>
          <w:sz w:val="28"/>
          <w:szCs w:val="28"/>
          <w:lang w:val="kk-KZ"/>
        </w:rPr>
        <w:t xml:space="preserve"> </w:t>
      </w:r>
      <w:proofErr w:type="spellStart"/>
      <w:r w:rsidRPr="007D3DC9">
        <w:rPr>
          <w:bCs/>
          <w:i/>
          <w:sz w:val="28"/>
          <w:szCs w:val="28"/>
          <w:lang w:val="kk-KZ"/>
        </w:rPr>
        <w:t>документов</w:t>
      </w:r>
      <w:proofErr w:type="spellEnd"/>
      <w:r w:rsidRPr="007D3DC9">
        <w:rPr>
          <w:bCs/>
          <w:i/>
          <w:sz w:val="28"/>
          <w:szCs w:val="28"/>
          <w:lang w:val="kk-KZ"/>
        </w:rPr>
        <w:t xml:space="preserve"> </w:t>
      </w:r>
      <w:proofErr w:type="spellStart"/>
      <w:r w:rsidRPr="007D3DC9">
        <w:rPr>
          <w:bCs/>
          <w:i/>
          <w:sz w:val="28"/>
          <w:szCs w:val="28"/>
          <w:lang w:val="kk-KZ"/>
        </w:rPr>
        <w:t>для</w:t>
      </w:r>
      <w:proofErr w:type="spellEnd"/>
      <w:r w:rsidRPr="007D3DC9">
        <w:rPr>
          <w:bCs/>
          <w:i/>
          <w:sz w:val="28"/>
          <w:szCs w:val="28"/>
          <w:lang w:val="kk-KZ"/>
        </w:rPr>
        <w:t xml:space="preserve"> </w:t>
      </w:r>
      <w:proofErr w:type="spellStart"/>
      <w:r w:rsidRPr="007D3DC9">
        <w:rPr>
          <w:bCs/>
          <w:i/>
          <w:sz w:val="28"/>
          <w:szCs w:val="28"/>
          <w:lang w:val="kk-KZ"/>
        </w:rPr>
        <w:t>прохождения</w:t>
      </w:r>
      <w:proofErr w:type="spellEnd"/>
      <w:r w:rsidRPr="007D3DC9">
        <w:rPr>
          <w:bCs/>
          <w:i/>
          <w:sz w:val="28"/>
          <w:szCs w:val="28"/>
          <w:lang w:val="kk-KZ"/>
        </w:rPr>
        <w:t xml:space="preserve"> </w:t>
      </w:r>
      <w:proofErr w:type="spellStart"/>
      <w:r w:rsidRPr="007D3DC9">
        <w:rPr>
          <w:bCs/>
          <w:i/>
          <w:sz w:val="28"/>
          <w:szCs w:val="28"/>
          <w:lang w:val="kk-KZ"/>
        </w:rPr>
        <w:t>аттестации</w:t>
      </w:r>
      <w:proofErr w:type="spellEnd"/>
      <w:r w:rsidRPr="007D3DC9">
        <w:rPr>
          <w:bCs/>
          <w:i/>
          <w:sz w:val="28"/>
          <w:szCs w:val="28"/>
          <w:lang w:val="kk-KZ"/>
        </w:rPr>
        <w:t xml:space="preserve"> </w:t>
      </w:r>
      <w:proofErr w:type="spellStart"/>
      <w:r w:rsidRPr="007D3DC9">
        <w:rPr>
          <w:bCs/>
          <w:i/>
          <w:sz w:val="28"/>
          <w:szCs w:val="28"/>
          <w:lang w:val="kk-KZ"/>
        </w:rPr>
        <w:t>педагогов</w:t>
      </w:r>
      <w:proofErr w:type="spellEnd"/>
      <w:r w:rsidRPr="007D3DC9">
        <w:rPr>
          <w:bCs/>
          <w:i/>
          <w:sz w:val="28"/>
          <w:szCs w:val="28"/>
          <w:lang w:val="kk-KZ"/>
        </w:rPr>
        <w:t xml:space="preserve"> </w:t>
      </w:r>
      <w:proofErr w:type="spellStart"/>
      <w:r w:rsidRPr="007D3DC9">
        <w:rPr>
          <w:bCs/>
          <w:i/>
          <w:sz w:val="28"/>
          <w:szCs w:val="28"/>
          <w:lang w:val="kk-KZ"/>
        </w:rPr>
        <w:t>организаций</w:t>
      </w:r>
      <w:proofErr w:type="spellEnd"/>
      <w:r w:rsidRPr="007D3DC9">
        <w:rPr>
          <w:bCs/>
          <w:i/>
          <w:sz w:val="28"/>
          <w:szCs w:val="28"/>
          <w:lang w:val="kk-KZ"/>
        </w:rPr>
        <w:t xml:space="preserve"> </w:t>
      </w:r>
      <w:proofErr w:type="spellStart"/>
      <w:r w:rsidRPr="007D3DC9">
        <w:rPr>
          <w:bCs/>
          <w:i/>
          <w:sz w:val="28"/>
          <w:szCs w:val="28"/>
          <w:lang w:val="kk-KZ"/>
        </w:rPr>
        <w:t>образования</w:t>
      </w:r>
      <w:proofErr w:type="spellEnd"/>
      <w:r w:rsidRPr="007D3DC9">
        <w:rPr>
          <w:bCs/>
          <w:i/>
          <w:sz w:val="28"/>
          <w:szCs w:val="28"/>
          <w:lang w:val="kk-KZ"/>
        </w:rPr>
        <w:t xml:space="preserve"> и </w:t>
      </w:r>
      <w:proofErr w:type="spellStart"/>
      <w:r w:rsidRPr="007D3DC9">
        <w:rPr>
          <w:bCs/>
          <w:i/>
          <w:sz w:val="28"/>
          <w:szCs w:val="28"/>
          <w:lang w:val="kk-KZ"/>
        </w:rPr>
        <w:t>республика</w:t>
      </w:r>
      <w:r>
        <w:rPr>
          <w:bCs/>
          <w:i/>
          <w:sz w:val="28"/>
          <w:szCs w:val="28"/>
          <w:lang w:val="kk-KZ"/>
        </w:rPr>
        <w:t>н</w:t>
      </w:r>
      <w:r w:rsidRPr="007D3DC9">
        <w:rPr>
          <w:bCs/>
          <w:i/>
          <w:sz w:val="28"/>
          <w:szCs w:val="28"/>
          <w:lang w:val="kk-KZ"/>
        </w:rPr>
        <w:t>ских</w:t>
      </w:r>
      <w:proofErr w:type="spellEnd"/>
      <w:r w:rsidRPr="007D3DC9">
        <w:rPr>
          <w:bCs/>
          <w:i/>
          <w:sz w:val="28"/>
          <w:szCs w:val="28"/>
          <w:lang w:val="kk-KZ"/>
        </w:rPr>
        <w:t xml:space="preserve"> </w:t>
      </w:r>
      <w:proofErr w:type="spellStart"/>
      <w:r w:rsidRPr="007D3DC9">
        <w:rPr>
          <w:bCs/>
          <w:i/>
          <w:sz w:val="28"/>
          <w:szCs w:val="28"/>
          <w:lang w:val="kk-KZ"/>
        </w:rPr>
        <w:t>подве</w:t>
      </w:r>
      <w:r>
        <w:rPr>
          <w:bCs/>
          <w:i/>
          <w:sz w:val="28"/>
          <w:szCs w:val="28"/>
          <w:lang w:val="kk-KZ"/>
        </w:rPr>
        <w:t>домст</w:t>
      </w:r>
      <w:r w:rsidRPr="007D3DC9">
        <w:rPr>
          <w:bCs/>
          <w:i/>
          <w:sz w:val="28"/>
          <w:szCs w:val="28"/>
          <w:lang w:val="kk-KZ"/>
        </w:rPr>
        <w:t>венных</w:t>
      </w:r>
      <w:proofErr w:type="spellEnd"/>
      <w:r w:rsidRPr="007D3DC9">
        <w:rPr>
          <w:bCs/>
          <w:i/>
          <w:sz w:val="28"/>
          <w:szCs w:val="28"/>
          <w:lang w:val="kk-KZ"/>
        </w:rPr>
        <w:t xml:space="preserve">  </w:t>
      </w:r>
      <w:proofErr w:type="spellStart"/>
      <w:r w:rsidRPr="007D3DC9">
        <w:rPr>
          <w:bCs/>
          <w:i/>
          <w:sz w:val="28"/>
          <w:szCs w:val="28"/>
          <w:lang w:val="kk-KZ"/>
        </w:rPr>
        <w:t>организаций</w:t>
      </w:r>
      <w:proofErr w:type="spellEnd"/>
      <w:r w:rsidRPr="007D3DC9">
        <w:rPr>
          <w:bCs/>
          <w:i/>
          <w:sz w:val="28"/>
          <w:szCs w:val="28"/>
          <w:lang w:val="kk-KZ"/>
        </w:rPr>
        <w:t xml:space="preserve"> </w:t>
      </w:r>
      <w:proofErr w:type="spellStart"/>
      <w:r w:rsidRPr="007D3DC9">
        <w:rPr>
          <w:bCs/>
          <w:i/>
          <w:sz w:val="28"/>
          <w:szCs w:val="28"/>
          <w:lang w:val="kk-KZ"/>
        </w:rPr>
        <w:t>образования</w:t>
      </w:r>
      <w:proofErr w:type="spellEnd"/>
      <w:r w:rsidRPr="007D3DC9">
        <w:rPr>
          <w:bCs/>
          <w:i/>
          <w:sz w:val="28"/>
          <w:szCs w:val="28"/>
          <w:lang w:val="kk-KZ"/>
        </w:rPr>
        <w:t xml:space="preserve"> </w:t>
      </w:r>
      <w:proofErr w:type="spellStart"/>
      <w:r w:rsidRPr="007D3DC9">
        <w:rPr>
          <w:bCs/>
          <w:i/>
          <w:sz w:val="28"/>
          <w:szCs w:val="28"/>
          <w:lang w:val="kk-KZ"/>
        </w:rPr>
        <w:t>на</w:t>
      </w:r>
      <w:proofErr w:type="spellEnd"/>
      <w:r w:rsidRPr="007D3DC9">
        <w:rPr>
          <w:bCs/>
          <w:i/>
          <w:sz w:val="28"/>
          <w:szCs w:val="28"/>
          <w:lang w:val="kk-KZ"/>
        </w:rPr>
        <w:t xml:space="preserve"> </w:t>
      </w:r>
      <w:proofErr w:type="spellStart"/>
      <w:r w:rsidRPr="007D3DC9">
        <w:rPr>
          <w:bCs/>
          <w:i/>
          <w:sz w:val="28"/>
          <w:szCs w:val="28"/>
          <w:lang w:val="kk-KZ"/>
        </w:rPr>
        <w:t>присвоение</w:t>
      </w:r>
      <w:proofErr w:type="spellEnd"/>
      <w:r w:rsidRPr="007D3DC9">
        <w:rPr>
          <w:bCs/>
          <w:i/>
          <w:sz w:val="28"/>
          <w:szCs w:val="28"/>
          <w:lang w:val="kk-KZ"/>
        </w:rPr>
        <w:t xml:space="preserve"> и </w:t>
      </w:r>
      <w:proofErr w:type="spellStart"/>
      <w:r w:rsidRPr="007D3DC9">
        <w:rPr>
          <w:bCs/>
          <w:i/>
          <w:sz w:val="28"/>
          <w:szCs w:val="28"/>
          <w:lang w:val="kk-KZ"/>
        </w:rPr>
        <w:t>подтверждение</w:t>
      </w:r>
      <w:proofErr w:type="spellEnd"/>
      <w:r w:rsidRPr="007D3DC9">
        <w:rPr>
          <w:bCs/>
          <w:i/>
          <w:sz w:val="28"/>
          <w:szCs w:val="28"/>
          <w:lang w:val="kk-KZ"/>
        </w:rPr>
        <w:t xml:space="preserve"> </w:t>
      </w:r>
      <w:proofErr w:type="spellStart"/>
      <w:r w:rsidRPr="007D3DC9">
        <w:rPr>
          <w:bCs/>
          <w:i/>
          <w:sz w:val="28"/>
          <w:szCs w:val="28"/>
          <w:lang w:val="kk-KZ"/>
        </w:rPr>
        <w:t>квалифика</w:t>
      </w:r>
      <w:r>
        <w:rPr>
          <w:bCs/>
          <w:i/>
          <w:sz w:val="28"/>
          <w:szCs w:val="28"/>
          <w:lang w:val="kk-KZ"/>
        </w:rPr>
        <w:t>ц</w:t>
      </w:r>
      <w:r w:rsidRPr="007D3DC9">
        <w:rPr>
          <w:bCs/>
          <w:i/>
          <w:sz w:val="28"/>
          <w:szCs w:val="28"/>
          <w:lang w:val="kk-KZ"/>
        </w:rPr>
        <w:t>и</w:t>
      </w:r>
      <w:r>
        <w:rPr>
          <w:bCs/>
          <w:i/>
          <w:sz w:val="28"/>
          <w:szCs w:val="28"/>
          <w:lang w:val="kk-KZ"/>
        </w:rPr>
        <w:t>о</w:t>
      </w:r>
      <w:r w:rsidRPr="007D3DC9">
        <w:rPr>
          <w:bCs/>
          <w:i/>
          <w:sz w:val="28"/>
          <w:szCs w:val="28"/>
          <w:lang w:val="kk-KZ"/>
        </w:rPr>
        <w:t>нных</w:t>
      </w:r>
      <w:proofErr w:type="spellEnd"/>
      <w:r w:rsidRPr="007D3DC9">
        <w:rPr>
          <w:bCs/>
          <w:i/>
          <w:sz w:val="28"/>
          <w:szCs w:val="28"/>
          <w:lang w:val="kk-KZ"/>
        </w:rPr>
        <w:t xml:space="preserve"> </w:t>
      </w:r>
      <w:proofErr w:type="spellStart"/>
      <w:r w:rsidRPr="007D3DC9">
        <w:rPr>
          <w:bCs/>
          <w:i/>
          <w:sz w:val="28"/>
          <w:szCs w:val="28"/>
          <w:lang w:val="kk-KZ"/>
        </w:rPr>
        <w:t>категорий</w:t>
      </w:r>
      <w:proofErr w:type="spellEnd"/>
      <w:r w:rsidRPr="007D3DC9">
        <w:rPr>
          <w:bCs/>
          <w:i/>
          <w:sz w:val="28"/>
          <w:szCs w:val="28"/>
          <w:lang w:val="kk-KZ"/>
        </w:rPr>
        <w:t xml:space="preserve">» </w:t>
      </w:r>
      <w:r w:rsidRPr="005F04E6">
        <w:rPr>
          <w:b/>
          <w:i/>
          <w:sz w:val="28"/>
          <w:szCs w:val="28"/>
          <w:lang w:val="kk-KZ"/>
        </w:rPr>
        <w:t xml:space="preserve">- </w:t>
      </w:r>
      <w:r>
        <w:rPr>
          <w:b/>
          <w:i/>
          <w:sz w:val="28"/>
          <w:szCs w:val="28"/>
          <w:lang w:val="kk-KZ"/>
        </w:rPr>
        <w:t>1</w:t>
      </w:r>
    </w:p>
    <w:p w:rsidR="003F6F85" w:rsidRPr="005F04E6" w:rsidRDefault="003F6F85" w:rsidP="003F6F85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7D3DC9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kk-KZ" w:eastAsia="ru-RU"/>
        </w:rPr>
        <w:t xml:space="preserve">403010  </w:t>
      </w:r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«</w:t>
      </w:r>
      <w:proofErr w:type="spellStart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Выдача</w:t>
      </w:r>
      <w:proofErr w:type="spellEnd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</w:t>
      </w:r>
      <w:proofErr w:type="spellStart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раз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р</w:t>
      </w:r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ешения</w:t>
      </w:r>
      <w:proofErr w:type="spellEnd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</w:t>
      </w:r>
      <w:proofErr w:type="spellStart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на</w:t>
      </w:r>
      <w:proofErr w:type="spellEnd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</w:t>
      </w:r>
      <w:proofErr w:type="spellStart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обучение</w:t>
      </w:r>
      <w:proofErr w:type="spellEnd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в </w:t>
      </w:r>
      <w:proofErr w:type="spellStart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форме</w:t>
      </w:r>
      <w:proofErr w:type="spellEnd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</w:t>
      </w:r>
      <w:proofErr w:type="spellStart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экстерната</w:t>
      </w:r>
      <w:proofErr w:type="spellEnd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в </w:t>
      </w:r>
      <w:proofErr w:type="spellStart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организации</w:t>
      </w:r>
      <w:proofErr w:type="spellEnd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</w:t>
      </w:r>
      <w:proofErr w:type="spellStart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основного</w:t>
      </w:r>
      <w:proofErr w:type="spellEnd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</w:t>
      </w:r>
      <w:proofErr w:type="spellStart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среднего</w:t>
      </w:r>
      <w:proofErr w:type="spellEnd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, </w:t>
      </w:r>
      <w:proofErr w:type="spellStart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общего</w:t>
      </w:r>
      <w:proofErr w:type="spellEnd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</w:t>
      </w:r>
      <w:proofErr w:type="spellStart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среднего</w:t>
      </w:r>
      <w:proofErr w:type="spellEnd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</w:t>
      </w:r>
      <w:proofErr w:type="spellStart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образования</w:t>
      </w:r>
      <w:proofErr w:type="spellEnd"/>
      <w:r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» - </w:t>
      </w:r>
      <w:r w:rsidRPr="005F04E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0</w:t>
      </w:r>
    </w:p>
    <w:p w:rsidR="003F6F85" w:rsidRDefault="003F6F85" w:rsidP="003F6F85">
      <w:pPr>
        <w:spacing w:after="0"/>
        <w:jc w:val="both"/>
      </w:pPr>
    </w:p>
    <w:p w:rsidR="003F6F85" w:rsidRDefault="003F6F85" w:rsidP="003F6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DC9">
        <w:rPr>
          <w:rFonts w:ascii="Times New Roman" w:hAnsi="Times New Roman" w:cs="Times New Roman"/>
          <w:sz w:val="28"/>
          <w:szCs w:val="28"/>
        </w:rPr>
        <w:t>Все государственные услуги в сфере образования оказываются на бесплатной основе.</w:t>
      </w:r>
    </w:p>
    <w:p w:rsidR="003F6F85" w:rsidRDefault="003F6F85" w:rsidP="003F6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F85" w:rsidRDefault="003F6F85" w:rsidP="003F6F85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нных услуг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поступало</w:t>
      </w:r>
      <w:proofErr w:type="spellEnd"/>
      <w:r w:rsidRPr="005E0159">
        <w:rPr>
          <w:rFonts w:ascii="Times New Roman" w:hAnsi="Times New Roman" w:cs="Times New Roman"/>
          <w:sz w:val="28"/>
          <w:szCs w:val="28"/>
        </w:rPr>
        <w:t>.</w:t>
      </w:r>
    </w:p>
    <w:p w:rsidR="003F6F85" w:rsidRPr="005B662B" w:rsidRDefault="003F6F85" w:rsidP="003F6F8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proofErr w:type="spellStart"/>
      <w:r>
        <w:rPr>
          <w:color w:val="000000" w:themeColor="text1"/>
          <w:sz w:val="28"/>
          <w:szCs w:val="28"/>
          <w:lang w:val="kk-KZ"/>
        </w:rPr>
        <w:t>Вся</w:t>
      </w:r>
      <w:proofErr w:type="spellEnd"/>
      <w:r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kk-KZ"/>
        </w:rPr>
        <w:t>необходимая</w:t>
      </w:r>
      <w:proofErr w:type="spellEnd"/>
      <w:r>
        <w:rPr>
          <w:color w:val="000000" w:themeColor="text1"/>
          <w:sz w:val="28"/>
          <w:szCs w:val="28"/>
          <w:lang w:val="kk-KZ"/>
        </w:rPr>
        <w:t xml:space="preserve"> </w:t>
      </w:r>
      <w:r w:rsidRPr="00ED78C0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>
        <w:rPr>
          <w:color w:val="000000" w:themeColor="text1"/>
          <w:sz w:val="28"/>
          <w:szCs w:val="28"/>
        </w:rPr>
        <w:t>услугополучателей</w:t>
      </w:r>
      <w:proofErr w:type="spellEnd"/>
      <w:r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kk-KZ"/>
        </w:rPr>
        <w:t>размещена</w:t>
      </w:r>
      <w:proofErr w:type="spellEnd"/>
      <w:r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kk-KZ"/>
        </w:rPr>
        <w:t>на</w:t>
      </w:r>
      <w:proofErr w:type="spellEnd"/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</w:rPr>
        <w:t>сайте</w:t>
      </w:r>
      <w:r w:rsidRPr="00ED78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вечерней </w:t>
      </w:r>
      <w:proofErr w:type="spellStart"/>
      <w:r w:rsidRPr="00E45696">
        <w:rPr>
          <w:color w:val="FF0000"/>
          <w:sz w:val="28"/>
          <w:szCs w:val="28"/>
          <w:lang w:val="kk-KZ"/>
        </w:rPr>
        <w:t>школы</w:t>
      </w:r>
      <w:proofErr w:type="spellEnd"/>
      <w:r w:rsidRPr="00E45696">
        <w:rPr>
          <w:color w:val="FF0000"/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kk-KZ"/>
        </w:rPr>
        <w:t xml:space="preserve"> </w:t>
      </w:r>
      <w:r w:rsidRPr="00E45696">
        <w:rPr>
          <w:color w:val="FF0000"/>
          <w:sz w:val="28"/>
          <w:szCs w:val="28"/>
          <w:lang w:val="kk-KZ"/>
        </w:rPr>
        <w:t xml:space="preserve"> </w:t>
      </w:r>
      <w:hyperlink r:id="rId4" w:history="1">
        <w:r w:rsidRPr="00832DBE">
          <w:rPr>
            <w:rStyle w:val="a3"/>
            <w:sz w:val="28"/>
            <w:szCs w:val="28"/>
            <w:lang w:val="kk-KZ"/>
          </w:rPr>
          <w:t>http://sc0021.stepnogorsk.aqmoedu.kz/</w:t>
        </w:r>
      </w:hyperlink>
      <w:r>
        <w:rPr>
          <w:color w:val="FF0000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 в </w:t>
      </w:r>
      <w:proofErr w:type="spellStart"/>
      <w:r>
        <w:rPr>
          <w:color w:val="000000" w:themeColor="text1"/>
          <w:sz w:val="28"/>
          <w:szCs w:val="28"/>
          <w:lang w:val="kk-KZ"/>
        </w:rPr>
        <w:t>разделе</w:t>
      </w:r>
      <w:proofErr w:type="spellEnd"/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</w:rPr>
        <w:t xml:space="preserve"> «Государственные услуги», </w:t>
      </w:r>
      <w:r w:rsidRPr="00ED78C0">
        <w:rPr>
          <w:color w:val="000000" w:themeColor="text1"/>
          <w:sz w:val="28"/>
          <w:szCs w:val="28"/>
        </w:rPr>
        <w:t>на информационн</w:t>
      </w:r>
      <w:r>
        <w:rPr>
          <w:color w:val="000000" w:themeColor="text1"/>
          <w:sz w:val="28"/>
          <w:szCs w:val="28"/>
        </w:rPr>
        <w:t>ом</w:t>
      </w:r>
      <w:r w:rsidRPr="00ED78C0">
        <w:rPr>
          <w:color w:val="000000" w:themeColor="text1"/>
          <w:sz w:val="28"/>
          <w:szCs w:val="28"/>
        </w:rPr>
        <w:t xml:space="preserve"> стенд</w:t>
      </w:r>
      <w:r>
        <w:rPr>
          <w:color w:val="000000" w:themeColor="text1"/>
          <w:sz w:val="28"/>
          <w:szCs w:val="28"/>
        </w:rPr>
        <w:t>е</w:t>
      </w:r>
      <w:r w:rsidRPr="00ED78C0">
        <w:rPr>
          <w:color w:val="000000" w:themeColor="text1"/>
          <w:sz w:val="28"/>
          <w:szCs w:val="28"/>
        </w:rPr>
        <w:t xml:space="preserve"> размещены стандарты и </w:t>
      </w:r>
      <w:proofErr w:type="spellStart"/>
      <w:r w:rsidRPr="00ED78C0">
        <w:rPr>
          <w:color w:val="000000" w:themeColor="text1"/>
          <w:sz w:val="28"/>
          <w:szCs w:val="28"/>
          <w:lang w:val="kk-KZ"/>
        </w:rPr>
        <w:t>правила</w:t>
      </w:r>
      <w:proofErr w:type="spellEnd"/>
      <w:r w:rsidRPr="00ED78C0">
        <w:rPr>
          <w:color w:val="000000" w:themeColor="text1"/>
          <w:sz w:val="28"/>
          <w:szCs w:val="28"/>
        </w:rPr>
        <w:t xml:space="preserve"> государственных </w:t>
      </w:r>
      <w:r w:rsidRPr="005B662B">
        <w:t>услуг.</w:t>
      </w:r>
    </w:p>
    <w:p w:rsidR="003F6F85" w:rsidRPr="00E45696" w:rsidRDefault="003F6F85" w:rsidP="003F6F85">
      <w:pPr>
        <w:rPr>
          <w:rFonts w:ascii="Times New Roman" w:hAnsi="Times New Roman" w:cs="Times New Roman"/>
          <w:sz w:val="28"/>
          <w:szCs w:val="28"/>
        </w:rPr>
      </w:pPr>
      <w:r w:rsidRPr="005B66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4422CB" wp14:editId="6BF7AE1E">
            <wp:extent cx="4962525" cy="3028451"/>
            <wp:effectExtent l="0" t="0" r="0" b="635"/>
            <wp:docPr id="1" name="Рисунок 1" descr="C:\Users\Пользователь\Desktop\c3c1b43e-5c69-47dd-94d5-36f47eef5c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Пользователь\Desktop\c3c1b43e-5c69-47dd-94d5-36f47eef5c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02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F85" w:rsidRPr="007D3DC9" w:rsidRDefault="003F6F85" w:rsidP="003F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расположен пандус для инвалидов и имеется кнопка вызова:  </w:t>
      </w:r>
    </w:p>
    <w:p w:rsidR="003F6F85" w:rsidRDefault="003F6F85" w:rsidP="003F6F85">
      <w:pPr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DFB614" wp14:editId="7C58D66F">
            <wp:simplePos x="0" y="0"/>
            <wp:positionH relativeFrom="column">
              <wp:posOffset>2738120</wp:posOffset>
            </wp:positionH>
            <wp:positionV relativeFrom="paragraph">
              <wp:posOffset>90170</wp:posOffset>
            </wp:positionV>
            <wp:extent cx="3522345" cy="2419350"/>
            <wp:effectExtent l="0" t="0" r="1905" b="0"/>
            <wp:wrapThrough wrapText="bothSides">
              <wp:wrapPolygon edited="0">
                <wp:start x="0" y="0"/>
                <wp:lineTo x="0" y="21430"/>
                <wp:lineTo x="21495" y="21430"/>
                <wp:lineTo x="2149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2750DD" wp14:editId="3A5627E5">
            <wp:simplePos x="0" y="0"/>
            <wp:positionH relativeFrom="column">
              <wp:posOffset>-338455</wp:posOffset>
            </wp:positionH>
            <wp:positionV relativeFrom="paragraph">
              <wp:posOffset>0</wp:posOffset>
            </wp:positionV>
            <wp:extent cx="2444115" cy="3343275"/>
            <wp:effectExtent l="0" t="0" r="0" b="9525"/>
            <wp:wrapThrough wrapText="bothSides">
              <wp:wrapPolygon edited="0">
                <wp:start x="0" y="0"/>
                <wp:lineTo x="0" y="21538"/>
                <wp:lineTo x="21381" y="21538"/>
                <wp:lineTo x="2138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F85" w:rsidRDefault="003F6F85" w:rsidP="003F6F85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3F6F85" w:rsidRDefault="003F6F85" w:rsidP="003F6F85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B80F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F1F">
        <w:rPr>
          <w:rFonts w:ascii="Times New Roman" w:hAnsi="Times New Roman" w:cs="Times New Roman"/>
          <w:sz w:val="28"/>
          <w:szCs w:val="28"/>
        </w:rPr>
        <w:t xml:space="preserve">Республике Казахстан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80F1F">
        <w:rPr>
          <w:rFonts w:ascii="Times New Roman" w:hAnsi="Times New Roman" w:cs="Times New Roman"/>
          <w:sz w:val="28"/>
          <w:szCs w:val="28"/>
        </w:rPr>
        <w:t>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F1F">
        <w:rPr>
          <w:rFonts w:ascii="Times New Roman" w:hAnsi="Times New Roman" w:cs="Times New Roman"/>
          <w:sz w:val="28"/>
          <w:szCs w:val="28"/>
        </w:rPr>
        <w:t xml:space="preserve">улучшения процесса оказания государственных услуг выдвигаются на уровень стратегических задач </w:t>
      </w:r>
      <w:r w:rsidRPr="005F04E6">
        <w:rPr>
          <w:rFonts w:ascii="Times New Roman" w:hAnsi="Times New Roman" w:cs="Times New Roman"/>
          <w:sz w:val="28"/>
          <w:szCs w:val="28"/>
        </w:rPr>
        <w:t>современного и демократически ориентированного государства.</w:t>
      </w:r>
    </w:p>
    <w:p w:rsidR="003F6F85" w:rsidRDefault="003F6F85" w:rsidP="003F6F85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3F6F85" w:rsidRDefault="003F6F85" w:rsidP="003F6F8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9758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Ш.Дауленбаева</w:t>
      </w:r>
      <w:proofErr w:type="spellEnd"/>
    </w:p>
    <w:p w:rsidR="00745330" w:rsidRDefault="00745330">
      <w:bookmarkStart w:id="0" w:name="_GoBack"/>
      <w:bookmarkEnd w:id="0"/>
    </w:p>
    <w:sectPr w:rsidR="0074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E1"/>
    <w:rsid w:val="003F6F85"/>
    <w:rsid w:val="00457BE1"/>
    <w:rsid w:val="0074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C3BB2-156A-4DC3-BF7A-510F3F12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uiPriority w:val="99"/>
    <w:rsid w:val="003F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F6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sc0021.stepnogorsk.aqmoedu.k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2022-03-01T11:03:00Z</dcterms:created>
  <dcterms:modified xsi:type="dcterms:W3CDTF">2022-03-01T11:03:00Z</dcterms:modified>
</cp:coreProperties>
</file>